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E9" w:rsidRPr="00BD1AE9" w:rsidRDefault="00BD1AE9" w:rsidP="00BD1AE9">
      <w:pPr>
        <w:spacing w:before="1"/>
        <w:rPr>
          <w:rFonts w:ascii="Arial" w:eastAsia="Times New Roman" w:hAnsi="Arial" w:cs="Arial"/>
          <w:b/>
          <w:bCs/>
          <w:sz w:val="28"/>
          <w:szCs w:val="28"/>
        </w:rPr>
      </w:pPr>
      <w:r w:rsidRPr="00BD1AE9">
        <w:rPr>
          <w:rFonts w:ascii="Arial" w:eastAsia="Times New Roman" w:hAnsi="Arial" w:cs="Arial"/>
          <w:b/>
          <w:bCs/>
          <w:sz w:val="28"/>
          <w:szCs w:val="28"/>
        </w:rPr>
        <w:t>Supplemental Funding Request</w:t>
      </w:r>
    </w:p>
    <w:p w:rsidR="00BD1AE9" w:rsidRPr="00BD1AE9" w:rsidRDefault="00BD1AE9" w:rsidP="00BD1AE9">
      <w:pPr>
        <w:tabs>
          <w:tab w:val="left" w:pos="8460"/>
        </w:tabs>
        <w:spacing w:line="240" w:lineRule="auto"/>
        <w:jc w:val="both"/>
        <w:rPr>
          <w:rFonts w:ascii="Arial" w:hAnsi="Arial" w:cs="Arial"/>
          <w:sz w:val="24"/>
          <w:szCs w:val="24"/>
        </w:rPr>
      </w:pPr>
      <w:bookmarkStart w:id="0" w:name="OLE_LINK1"/>
      <w:bookmarkStart w:id="1" w:name="OLE_LINK2"/>
      <w:r w:rsidRPr="00BD1AE9">
        <w:rPr>
          <w:rFonts w:ascii="Arial" w:hAnsi="Arial" w:cs="Arial"/>
          <w:sz w:val="24"/>
          <w:szCs w:val="24"/>
        </w:rPr>
        <w:t>IMWR-B</w:t>
      </w:r>
      <w:r w:rsidR="000F5963">
        <w:rPr>
          <w:rFonts w:ascii="Arial" w:hAnsi="Arial" w:cs="Arial"/>
          <w:sz w:val="24"/>
          <w:szCs w:val="24"/>
        </w:rPr>
        <w:t xml:space="preserve">R                                                                                       </w:t>
      </w:r>
      <w:bookmarkStart w:id="2" w:name="_GoBack"/>
      <w:bookmarkEnd w:id="2"/>
      <w:r w:rsidR="000F5963">
        <w:rPr>
          <w:rFonts w:ascii="Arial" w:hAnsi="Arial" w:cs="Arial"/>
          <w:sz w:val="24"/>
          <w:szCs w:val="24"/>
        </w:rPr>
        <w:t xml:space="preserve">    16 NOVEMBER 2017</w:t>
      </w:r>
    </w:p>
    <w:p w:rsidR="00BD1AE9" w:rsidRPr="00BD1AE9" w:rsidRDefault="00BD1AE9" w:rsidP="00BD1AE9">
      <w:pPr>
        <w:spacing w:line="240" w:lineRule="auto"/>
        <w:rPr>
          <w:rFonts w:ascii="Arial" w:hAnsi="Arial" w:cs="Arial"/>
          <w:sz w:val="24"/>
          <w:szCs w:val="24"/>
        </w:rPr>
      </w:pPr>
    </w:p>
    <w:p w:rsidR="00BD1AE9" w:rsidRPr="00BD1AE9" w:rsidRDefault="00BD1AE9" w:rsidP="00BD1AE9">
      <w:pPr>
        <w:spacing w:line="240" w:lineRule="auto"/>
        <w:rPr>
          <w:rFonts w:ascii="Arial" w:hAnsi="Arial" w:cs="Arial"/>
          <w:sz w:val="24"/>
          <w:szCs w:val="24"/>
        </w:rPr>
      </w:pPr>
    </w:p>
    <w:p w:rsidR="00BD1AE9" w:rsidRPr="00BD1AE9" w:rsidRDefault="00BD1AE9" w:rsidP="00BD1AE9">
      <w:pPr>
        <w:spacing w:line="240" w:lineRule="auto"/>
        <w:rPr>
          <w:rFonts w:ascii="Arial" w:hAnsi="Arial" w:cs="Arial"/>
          <w:sz w:val="24"/>
          <w:szCs w:val="24"/>
        </w:rPr>
      </w:pPr>
      <w:r w:rsidRPr="00BD1AE9">
        <w:rPr>
          <w:rFonts w:ascii="Arial" w:hAnsi="Arial" w:cs="Arial"/>
          <w:sz w:val="24"/>
          <w:szCs w:val="24"/>
        </w:rPr>
        <w:t>MEMORANDUM THRU Installation Management Command Directorate Sustainment</w:t>
      </w:r>
    </w:p>
    <w:p w:rsidR="00BD1AE9" w:rsidRPr="00BD1AE9" w:rsidRDefault="00BD1AE9" w:rsidP="00BD1AE9">
      <w:pPr>
        <w:spacing w:line="240" w:lineRule="auto"/>
        <w:rPr>
          <w:rFonts w:ascii="Arial" w:hAnsi="Arial" w:cs="Arial"/>
          <w:sz w:val="24"/>
          <w:szCs w:val="24"/>
        </w:rPr>
      </w:pPr>
    </w:p>
    <w:p w:rsidR="00BD1AE9" w:rsidRPr="00BD1AE9" w:rsidRDefault="00BD1AE9" w:rsidP="00BD1AE9">
      <w:pPr>
        <w:spacing w:line="240" w:lineRule="auto"/>
        <w:rPr>
          <w:rFonts w:ascii="Arial" w:hAnsi="Arial" w:cs="Arial"/>
          <w:sz w:val="24"/>
          <w:szCs w:val="24"/>
        </w:rPr>
      </w:pPr>
      <w:r w:rsidRPr="00BD1AE9">
        <w:rPr>
          <w:rFonts w:ascii="Arial" w:hAnsi="Arial" w:cs="Arial"/>
          <w:sz w:val="24"/>
          <w:szCs w:val="24"/>
        </w:rPr>
        <w:t>FOR Army BOSS Program, Installation Management Command G9</w:t>
      </w:r>
    </w:p>
    <w:p w:rsidR="00BD1AE9" w:rsidRPr="00BD1AE9" w:rsidRDefault="00BD1AE9" w:rsidP="00BD1AE9">
      <w:pPr>
        <w:spacing w:line="240" w:lineRule="auto"/>
        <w:rPr>
          <w:rFonts w:ascii="Arial" w:hAnsi="Arial" w:cs="Arial"/>
          <w:sz w:val="24"/>
          <w:szCs w:val="24"/>
        </w:rPr>
      </w:pPr>
    </w:p>
    <w:p w:rsidR="00BD1AE9" w:rsidRPr="00BD1AE9" w:rsidRDefault="00BD1AE9" w:rsidP="00BD1AE9">
      <w:pPr>
        <w:spacing w:line="240" w:lineRule="auto"/>
        <w:rPr>
          <w:rFonts w:ascii="Arial" w:hAnsi="Arial" w:cs="Arial"/>
          <w:sz w:val="24"/>
          <w:szCs w:val="24"/>
        </w:rPr>
      </w:pPr>
      <w:r w:rsidRPr="00BD1AE9">
        <w:rPr>
          <w:rFonts w:ascii="Arial" w:hAnsi="Arial" w:cs="Arial"/>
          <w:sz w:val="24"/>
          <w:szCs w:val="24"/>
        </w:rPr>
        <w:t>SUBJECT:  Reimburse [IMCOM Directorate ##### / ###### Garrison] for BOSS Purchase Expenses</w:t>
      </w:r>
    </w:p>
    <w:p w:rsidR="00BD1AE9" w:rsidRPr="00BD1AE9" w:rsidRDefault="00BD1AE9" w:rsidP="00BD1AE9">
      <w:pPr>
        <w:spacing w:line="240" w:lineRule="auto"/>
        <w:rPr>
          <w:rFonts w:ascii="Arial" w:hAnsi="Arial" w:cs="Arial"/>
          <w:sz w:val="24"/>
          <w:szCs w:val="24"/>
        </w:rPr>
      </w:pPr>
    </w:p>
    <w:p w:rsidR="00BD1AE9" w:rsidRPr="00BD1AE9" w:rsidRDefault="00BD1AE9" w:rsidP="00BD1AE9">
      <w:pPr>
        <w:spacing w:line="240" w:lineRule="auto"/>
        <w:rPr>
          <w:rFonts w:ascii="Arial" w:hAnsi="Arial" w:cs="Arial"/>
          <w:sz w:val="24"/>
          <w:szCs w:val="24"/>
        </w:rPr>
      </w:pPr>
      <w:r w:rsidRPr="00BD1AE9">
        <w:rPr>
          <w:rFonts w:ascii="Arial" w:hAnsi="Arial" w:cs="Arial"/>
          <w:sz w:val="24"/>
          <w:szCs w:val="24"/>
        </w:rPr>
        <w:t xml:space="preserve">1.  Request reimbursement funds in the amount of $8,335.00 to be transferred </w:t>
      </w:r>
      <w:r w:rsidRPr="00BD1AE9">
        <w:rPr>
          <w:rFonts w:ascii="Arial" w:hAnsi="Arial" w:cs="Arial"/>
          <w:b/>
          <w:i/>
          <w:sz w:val="24"/>
          <w:szCs w:val="24"/>
        </w:rPr>
        <w:t>to</w:t>
      </w:r>
      <w:r w:rsidRPr="00BD1AE9">
        <w:rPr>
          <w:rFonts w:ascii="Arial" w:hAnsi="Arial" w:cs="Arial"/>
          <w:sz w:val="24"/>
          <w:szCs w:val="24"/>
        </w:rPr>
        <w:t xml:space="preserve"> [IMCOM Directorate ##### / ###### Garrison], </w:t>
      </w:r>
      <w:r w:rsidRPr="00BD1AE9">
        <w:rPr>
          <w:rFonts w:ascii="Arial" w:hAnsi="Arial" w:cs="Arial"/>
          <w:b/>
          <w:i/>
          <w:sz w:val="24"/>
          <w:szCs w:val="24"/>
        </w:rPr>
        <w:t>from</w:t>
      </w:r>
      <w:r w:rsidRPr="00BD1AE9">
        <w:rPr>
          <w:rFonts w:ascii="Arial" w:hAnsi="Arial" w:cs="Arial"/>
          <w:sz w:val="24"/>
          <w:szCs w:val="24"/>
        </w:rPr>
        <w:t xml:space="preserve"> Army, Morale, Welfare, and Recreation Fund (AMWRF) </w:t>
      </w:r>
      <w:r w:rsidRPr="00BD1AE9">
        <w:rPr>
          <w:rFonts w:ascii="Arial" w:hAnsi="Arial" w:cs="Arial"/>
          <w:iCs/>
          <w:sz w:val="24"/>
        </w:rPr>
        <w:t>BOSS Program.</w:t>
      </w:r>
    </w:p>
    <w:p w:rsidR="00BD1AE9" w:rsidRPr="00BD1AE9" w:rsidRDefault="00BD1AE9" w:rsidP="00BD1AE9">
      <w:pPr>
        <w:spacing w:line="240" w:lineRule="auto"/>
        <w:rPr>
          <w:rFonts w:ascii="Arial" w:hAnsi="Arial" w:cs="Arial"/>
          <w:b/>
          <w:sz w:val="24"/>
          <w:szCs w:val="24"/>
        </w:rPr>
      </w:pPr>
    </w:p>
    <w:p w:rsidR="00BD1AE9" w:rsidRPr="00BD1AE9" w:rsidRDefault="00BD1AE9" w:rsidP="00BD1AE9">
      <w:pPr>
        <w:spacing w:line="240" w:lineRule="auto"/>
        <w:contextualSpacing/>
        <w:rPr>
          <w:rFonts w:ascii="Arial" w:hAnsi="Arial" w:cs="Arial"/>
          <w:sz w:val="24"/>
        </w:rPr>
      </w:pPr>
      <w:r w:rsidRPr="00BD1AE9">
        <w:rPr>
          <w:rFonts w:ascii="Arial" w:hAnsi="Arial" w:cs="Arial"/>
          <w:sz w:val="24"/>
        </w:rPr>
        <w:t>2.  Funds requested from AMWRF BOSS Program will be used to reimburse BOSS expenses for [promotional items / equipment / supplies / #### services] (per ENCL) – Reference Program Code QD.</w:t>
      </w:r>
    </w:p>
    <w:p w:rsidR="00BD1AE9" w:rsidRPr="00BD1AE9" w:rsidRDefault="00BD1AE9" w:rsidP="00BD1AE9">
      <w:pPr>
        <w:spacing w:line="240" w:lineRule="auto"/>
        <w:contextualSpacing/>
        <w:rPr>
          <w:rFonts w:ascii="Arial" w:hAnsi="Arial" w:cs="Arial"/>
          <w:sz w:val="24"/>
        </w:rPr>
      </w:pPr>
    </w:p>
    <w:p w:rsidR="00BD1AE9" w:rsidRPr="00BD1AE9" w:rsidRDefault="00BD1AE9" w:rsidP="00BD1AE9">
      <w:pPr>
        <w:autoSpaceDE w:val="0"/>
        <w:autoSpaceDN w:val="0"/>
        <w:adjustRightInd w:val="0"/>
        <w:spacing w:line="240" w:lineRule="auto"/>
        <w:rPr>
          <w:rFonts w:ascii="Arial" w:hAnsi="Arial" w:cs="Arial"/>
          <w:sz w:val="24"/>
          <w:szCs w:val="24"/>
        </w:rPr>
      </w:pPr>
      <w:r w:rsidRPr="00BD1AE9">
        <w:rPr>
          <w:rFonts w:ascii="Arial" w:hAnsi="Arial" w:cs="Arial"/>
          <w:sz w:val="24"/>
          <w:szCs w:val="24"/>
        </w:rPr>
        <w:t>3.  [Supplies / Services] will be utilized to support the identified BOSS Program for [brief narrative, 2-3 sentences, explaining specific use.  Identify specific events, activities, or facilities being supported, and a disbursal plan if being used for promotional items (volunteer identification, event recognition, competition winners, etc.).  If supplies are used for promotional or identification purposes, all items MUST be branded with the BOSS script and/or the BOSS graphic; if space allows, “Better Opportunities for Single Soldiers” will be spelled out under the script/graphic.  Directorates / Garrisons may add a line below the graphic and/or text to identify the individual program location].</w:t>
      </w:r>
    </w:p>
    <w:p w:rsidR="00BD1AE9" w:rsidRPr="00BD1AE9" w:rsidRDefault="00BD1AE9" w:rsidP="00BD1AE9">
      <w:pPr>
        <w:spacing w:after="0" w:line="240" w:lineRule="auto"/>
        <w:rPr>
          <w:rFonts w:ascii="Arial" w:eastAsia="Times New Roman" w:hAnsi="Arial" w:cs="Arial"/>
          <w:sz w:val="24"/>
          <w:szCs w:val="24"/>
        </w:rPr>
      </w:pPr>
    </w:p>
    <w:p w:rsidR="00BD1AE9" w:rsidRPr="00BD1AE9" w:rsidRDefault="00BD1AE9" w:rsidP="00BD1AE9">
      <w:pPr>
        <w:autoSpaceDE w:val="0"/>
        <w:autoSpaceDN w:val="0"/>
        <w:adjustRightInd w:val="0"/>
        <w:spacing w:line="240" w:lineRule="auto"/>
        <w:rPr>
          <w:rFonts w:ascii="Arial" w:hAnsi="Arial" w:cs="Arial"/>
          <w:color w:val="000000"/>
          <w:sz w:val="24"/>
          <w:szCs w:val="24"/>
        </w:rPr>
      </w:pPr>
      <w:r w:rsidRPr="00BD1AE9">
        <w:rPr>
          <w:rFonts w:ascii="Arial" w:hAnsi="Arial" w:cs="Arial"/>
          <w:sz w:val="24"/>
        </w:rPr>
        <w:t xml:space="preserve">4.  </w:t>
      </w:r>
      <w:r w:rsidRPr="00BD1AE9">
        <w:rPr>
          <w:rFonts w:ascii="Arial" w:hAnsi="Arial" w:cs="Arial"/>
          <w:color w:val="000000"/>
          <w:sz w:val="24"/>
        </w:rPr>
        <w:t xml:space="preserve">Point of Contact for this memorandum Mr. John W. Doe, BOSS [MWR Advisor / Program Manager], </w:t>
      </w:r>
      <w:r w:rsidRPr="00BD1AE9">
        <w:rPr>
          <w:rFonts w:ascii="Arial" w:hAnsi="Arial" w:cs="Arial"/>
          <w:sz w:val="24"/>
        </w:rPr>
        <w:t>john.w.doe.naf@mail.mil</w:t>
      </w:r>
      <w:r w:rsidRPr="00BD1AE9">
        <w:rPr>
          <w:rFonts w:ascii="Arial" w:hAnsi="Arial" w:cs="Arial"/>
          <w:color w:val="000000"/>
          <w:sz w:val="24"/>
        </w:rPr>
        <w:t>, (210) 555- 1234.</w:t>
      </w:r>
    </w:p>
    <w:p w:rsidR="00BD1AE9" w:rsidRPr="00BD1AE9" w:rsidRDefault="00BD1AE9" w:rsidP="00BD1AE9">
      <w:pPr>
        <w:spacing w:line="240" w:lineRule="auto"/>
        <w:ind w:firstLine="4680"/>
        <w:rPr>
          <w:rFonts w:ascii="Arial" w:hAnsi="Arial" w:cs="Arial"/>
          <w:sz w:val="24"/>
          <w:szCs w:val="24"/>
        </w:rPr>
      </w:pPr>
    </w:p>
    <w:p w:rsidR="00BD1AE9" w:rsidRPr="00BD1AE9" w:rsidRDefault="00BD1AE9" w:rsidP="00BD1AE9">
      <w:pPr>
        <w:spacing w:line="240" w:lineRule="auto"/>
        <w:ind w:firstLine="4680"/>
        <w:rPr>
          <w:rFonts w:ascii="Arial" w:hAnsi="Arial" w:cs="Arial"/>
          <w:sz w:val="24"/>
          <w:szCs w:val="24"/>
        </w:rPr>
      </w:pPr>
    </w:p>
    <w:p w:rsidR="00BD1AE9" w:rsidRPr="00BD1AE9" w:rsidRDefault="00BD1AE9" w:rsidP="00BD1AE9">
      <w:pPr>
        <w:spacing w:line="240" w:lineRule="auto"/>
        <w:ind w:firstLine="4680"/>
        <w:rPr>
          <w:rFonts w:ascii="Arial" w:hAnsi="Arial" w:cs="Arial"/>
          <w:sz w:val="24"/>
          <w:szCs w:val="24"/>
        </w:rPr>
      </w:pPr>
    </w:p>
    <w:p w:rsidR="00BD1AE9" w:rsidRPr="00BD1AE9" w:rsidRDefault="00BD1AE9" w:rsidP="00BD1AE9">
      <w:pPr>
        <w:spacing w:after="0" w:line="240" w:lineRule="auto"/>
        <w:ind w:firstLine="4680"/>
        <w:rPr>
          <w:rFonts w:ascii="Arial" w:hAnsi="Arial" w:cs="Arial"/>
          <w:sz w:val="24"/>
          <w:szCs w:val="24"/>
        </w:rPr>
      </w:pPr>
      <w:r w:rsidRPr="00BD1AE9">
        <w:rPr>
          <w:rFonts w:ascii="Arial" w:hAnsi="Arial" w:cs="Arial"/>
          <w:sz w:val="24"/>
          <w:szCs w:val="24"/>
        </w:rPr>
        <w:t>JAMES P. BUCHANAN</w:t>
      </w:r>
    </w:p>
    <w:p w:rsidR="00BD1AE9" w:rsidRPr="00BD1AE9" w:rsidRDefault="00BD1AE9" w:rsidP="00BD1AE9">
      <w:pPr>
        <w:spacing w:after="0" w:line="240" w:lineRule="auto"/>
        <w:ind w:firstLine="4680"/>
        <w:rPr>
          <w:rFonts w:ascii="Arial" w:hAnsi="Arial" w:cs="Arial"/>
          <w:sz w:val="24"/>
          <w:szCs w:val="24"/>
        </w:rPr>
      </w:pPr>
      <w:r w:rsidRPr="00BD1AE9">
        <w:rPr>
          <w:rFonts w:ascii="Arial" w:hAnsi="Arial" w:cs="Arial"/>
          <w:sz w:val="24"/>
          <w:szCs w:val="24"/>
        </w:rPr>
        <w:t>Chief, Community Recreation</w:t>
      </w:r>
    </w:p>
    <w:p w:rsidR="00BD1AE9" w:rsidRPr="00BD1AE9" w:rsidRDefault="00BD1AE9" w:rsidP="00BD1AE9">
      <w:pPr>
        <w:spacing w:line="240" w:lineRule="auto"/>
        <w:ind w:firstLine="4680"/>
        <w:rPr>
          <w:rFonts w:ascii="Arial" w:hAnsi="Arial" w:cs="Arial"/>
          <w:sz w:val="24"/>
          <w:szCs w:val="24"/>
        </w:rPr>
      </w:pPr>
      <w:r w:rsidRPr="00BD1AE9">
        <w:rPr>
          <w:rFonts w:ascii="Arial" w:hAnsi="Arial" w:cs="Arial"/>
          <w:sz w:val="24"/>
          <w:szCs w:val="24"/>
        </w:rPr>
        <w:t>Fort Benjamin Harrison FMWR</w:t>
      </w:r>
    </w:p>
    <w:bookmarkEnd w:id="0"/>
    <w:bookmarkEnd w:id="1"/>
    <w:p w:rsidR="00BD1AE9" w:rsidRPr="00BD1AE9" w:rsidRDefault="00BD1AE9" w:rsidP="00BD1AE9">
      <w:pPr>
        <w:spacing w:line="240" w:lineRule="auto"/>
        <w:rPr>
          <w:rFonts w:ascii="Arial" w:hAnsi="Arial" w:cs="Arial"/>
          <w:sz w:val="24"/>
          <w:szCs w:val="24"/>
        </w:rPr>
      </w:pPr>
      <w:r w:rsidRPr="00BD1AE9">
        <w:rPr>
          <w:rFonts w:ascii="Arial" w:hAnsi="Arial" w:cs="Arial"/>
          <w:sz w:val="24"/>
          <w:szCs w:val="24"/>
        </w:rPr>
        <w:lastRenderedPageBreak/>
        <w:t>ENCL</w:t>
      </w:r>
    </w:p>
    <w:p w:rsidR="004D054F" w:rsidRDefault="00BD1AE9" w:rsidP="00BD1AE9">
      <w:r w:rsidRPr="00BD1AE9">
        <w:rPr>
          <w:rFonts w:ascii="Arial" w:eastAsia="Times New Roman" w:hAnsi="Arial" w:cs="Arial"/>
          <w:b/>
          <w:bCs/>
        </w:rPr>
        <w:br w:type="page"/>
      </w:r>
    </w:p>
    <w:sectPr w:rsidR="004D0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E9"/>
    <w:rsid w:val="000F5963"/>
    <w:rsid w:val="004D054F"/>
    <w:rsid w:val="00BD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FC68A-2B9C-43A0-A1D8-A2D8D32C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2</cp:revision>
  <dcterms:created xsi:type="dcterms:W3CDTF">2020-02-06T15:36:00Z</dcterms:created>
  <dcterms:modified xsi:type="dcterms:W3CDTF">2020-02-06T15:39:00Z</dcterms:modified>
</cp:coreProperties>
</file>