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99" w:rsidRPr="00E062E6" w:rsidRDefault="00181199" w:rsidP="00181199">
      <w:pPr>
        <w:spacing w:before="100" w:beforeAutospacing="1" w:after="100" w:afterAutospacing="1" w:line="240" w:lineRule="auto"/>
        <w:outlineLvl w:val="0"/>
        <w:rPr>
          <w:rFonts w:ascii="Arial" w:eastAsia="Times New Roman" w:hAnsi="Arial" w:cs="Arial"/>
          <w:b/>
          <w:bCs/>
          <w:kern w:val="36"/>
          <w:sz w:val="48"/>
          <w:szCs w:val="48"/>
        </w:rPr>
      </w:pPr>
      <w:bookmarkStart w:id="0" w:name="appd"/>
      <w:r w:rsidRPr="00E062E6">
        <w:rPr>
          <w:rFonts w:ascii="Arial" w:eastAsia="Times New Roman" w:hAnsi="Arial" w:cs="Arial"/>
          <w:b/>
          <w:bCs/>
          <w:kern w:val="36"/>
          <w:sz w:val="48"/>
          <w:szCs w:val="48"/>
        </w:rPr>
        <w:t xml:space="preserve">Appendix </w:t>
      </w:r>
      <w:r w:rsidR="00E062E6" w:rsidRPr="00E062E6">
        <w:rPr>
          <w:rFonts w:ascii="Arial" w:eastAsia="Times New Roman" w:hAnsi="Arial" w:cs="Arial"/>
          <w:b/>
          <w:bCs/>
          <w:kern w:val="36"/>
          <w:sz w:val="48"/>
          <w:szCs w:val="48"/>
        </w:rPr>
        <w:t>M</w:t>
      </w:r>
      <w:r w:rsidRPr="00E062E6">
        <w:rPr>
          <w:rFonts w:ascii="Arial" w:eastAsia="Times New Roman" w:hAnsi="Arial" w:cs="Arial"/>
          <w:b/>
          <w:bCs/>
          <w:kern w:val="36"/>
          <w:sz w:val="48"/>
          <w:szCs w:val="48"/>
        </w:rPr>
        <w:t xml:space="preserve"> </w:t>
      </w:r>
      <w:r w:rsidRPr="00E062E6">
        <w:rPr>
          <w:rFonts w:ascii="Arial" w:eastAsia="Times New Roman" w:hAnsi="Arial" w:cs="Arial"/>
          <w:b/>
          <w:bCs/>
          <w:kern w:val="36"/>
          <w:sz w:val="48"/>
          <w:szCs w:val="48"/>
        </w:rPr>
        <w:br/>
        <w:t xml:space="preserve">Management Control Checklist for Nonappropriated Fund Projects </w:t>
      </w:r>
    </w:p>
    <w:p w:rsidR="00181199" w:rsidRPr="00E062E6" w:rsidRDefault="00C9624A" w:rsidP="00181199">
      <w:pPr>
        <w:spacing w:before="100" w:beforeAutospacing="1" w:after="100" w:afterAutospacing="1" w:line="240" w:lineRule="auto"/>
        <w:rPr>
          <w:rFonts w:ascii="Arial" w:eastAsia="Times New Roman" w:hAnsi="Arial" w:cs="Arial"/>
          <w:sz w:val="24"/>
          <w:szCs w:val="24"/>
        </w:rPr>
      </w:pPr>
      <w:bookmarkStart w:id="1" w:name="p0D-1"/>
      <w:bookmarkEnd w:id="0"/>
      <w:proofErr w:type="gramStart"/>
      <w:r>
        <w:rPr>
          <w:rFonts w:ascii="Arial" w:eastAsia="Times New Roman" w:hAnsi="Arial" w:cs="Arial"/>
          <w:b/>
          <w:bCs/>
          <w:sz w:val="24"/>
          <w:szCs w:val="24"/>
        </w:rPr>
        <w:t>M</w:t>
      </w:r>
      <w:r w:rsidR="00181199" w:rsidRPr="00E062E6">
        <w:rPr>
          <w:rFonts w:ascii="Arial" w:eastAsia="Times New Roman" w:hAnsi="Arial" w:cs="Arial"/>
          <w:b/>
          <w:bCs/>
          <w:sz w:val="24"/>
          <w:szCs w:val="24"/>
        </w:rPr>
        <w:t>-1.</w:t>
      </w:r>
      <w:proofErr w:type="gramEnd"/>
      <w:r w:rsidR="00181199" w:rsidRPr="00E062E6">
        <w:rPr>
          <w:rFonts w:ascii="Arial" w:eastAsia="Times New Roman" w:hAnsi="Arial" w:cs="Arial"/>
          <w:b/>
          <w:bCs/>
          <w:sz w:val="24"/>
          <w:szCs w:val="24"/>
        </w:rPr>
        <w:t xml:space="preserve"> Function </w:t>
      </w:r>
    </w:p>
    <w:bookmarkEnd w:id="1"/>
    <w:p w:rsidR="00181199" w:rsidRPr="00E062E6" w:rsidRDefault="00181199" w:rsidP="00181199">
      <w:pPr>
        <w:spacing w:before="100" w:beforeAutospacing="1" w:after="100" w:afterAutospacing="1" w:line="240" w:lineRule="auto"/>
        <w:rPr>
          <w:rFonts w:ascii="Arial" w:eastAsia="Times New Roman" w:hAnsi="Arial" w:cs="Arial"/>
          <w:sz w:val="24"/>
          <w:szCs w:val="24"/>
        </w:rPr>
      </w:pPr>
      <w:r w:rsidRPr="00E062E6">
        <w:rPr>
          <w:rFonts w:ascii="Arial" w:eastAsia="Times New Roman" w:hAnsi="Arial" w:cs="Arial"/>
          <w:sz w:val="24"/>
          <w:szCs w:val="24"/>
        </w:rPr>
        <w:t xml:space="preserve">The function covered by this checklist is NAF construction project development and approval. </w:t>
      </w:r>
    </w:p>
    <w:p w:rsidR="00181199" w:rsidRPr="00E062E6" w:rsidRDefault="00C9624A" w:rsidP="00181199">
      <w:pPr>
        <w:spacing w:before="100" w:beforeAutospacing="1" w:after="100" w:afterAutospacing="1" w:line="240" w:lineRule="auto"/>
        <w:rPr>
          <w:rFonts w:ascii="Arial" w:eastAsia="Times New Roman" w:hAnsi="Arial" w:cs="Arial"/>
          <w:sz w:val="24"/>
          <w:szCs w:val="24"/>
        </w:rPr>
      </w:pPr>
      <w:bookmarkStart w:id="2" w:name="p0D-2"/>
      <w:proofErr w:type="gramStart"/>
      <w:r>
        <w:rPr>
          <w:rFonts w:ascii="Arial" w:eastAsia="Times New Roman" w:hAnsi="Arial" w:cs="Arial"/>
          <w:b/>
          <w:bCs/>
          <w:sz w:val="24"/>
          <w:szCs w:val="24"/>
        </w:rPr>
        <w:t>M</w:t>
      </w:r>
      <w:r w:rsidR="00181199" w:rsidRPr="00E062E6">
        <w:rPr>
          <w:rFonts w:ascii="Arial" w:eastAsia="Times New Roman" w:hAnsi="Arial" w:cs="Arial"/>
          <w:b/>
          <w:bCs/>
          <w:sz w:val="24"/>
          <w:szCs w:val="24"/>
        </w:rPr>
        <w:t>-2.</w:t>
      </w:r>
      <w:proofErr w:type="gramEnd"/>
      <w:r w:rsidR="00181199" w:rsidRPr="00E062E6">
        <w:rPr>
          <w:rFonts w:ascii="Arial" w:eastAsia="Times New Roman" w:hAnsi="Arial" w:cs="Arial"/>
          <w:b/>
          <w:bCs/>
          <w:sz w:val="24"/>
          <w:szCs w:val="24"/>
        </w:rPr>
        <w:t xml:space="preserve"> Purpose </w:t>
      </w:r>
    </w:p>
    <w:bookmarkEnd w:id="2"/>
    <w:p w:rsidR="00181199" w:rsidRPr="00E062E6" w:rsidRDefault="00181199" w:rsidP="00181199">
      <w:pPr>
        <w:spacing w:before="100" w:beforeAutospacing="1" w:after="100" w:afterAutospacing="1" w:line="240" w:lineRule="auto"/>
        <w:rPr>
          <w:rFonts w:ascii="Arial" w:eastAsia="Times New Roman" w:hAnsi="Arial" w:cs="Arial"/>
          <w:sz w:val="24"/>
          <w:szCs w:val="24"/>
        </w:rPr>
      </w:pPr>
      <w:r w:rsidRPr="00E062E6">
        <w:rPr>
          <w:rFonts w:ascii="Arial" w:eastAsia="Times New Roman" w:hAnsi="Arial" w:cs="Arial"/>
          <w:sz w:val="24"/>
          <w:szCs w:val="24"/>
        </w:rPr>
        <w:t xml:space="preserve">The purpose of this checklist is to assist DPWs and NAF administrators in evaluating the key management controls listed below. It is not intended to cover all controls. </w:t>
      </w:r>
    </w:p>
    <w:p w:rsidR="00181199" w:rsidRPr="00E062E6" w:rsidRDefault="00C9624A" w:rsidP="00181199">
      <w:pPr>
        <w:spacing w:before="100" w:beforeAutospacing="1" w:after="100" w:afterAutospacing="1" w:line="240" w:lineRule="auto"/>
        <w:rPr>
          <w:rFonts w:ascii="Arial" w:eastAsia="Times New Roman" w:hAnsi="Arial" w:cs="Arial"/>
          <w:sz w:val="24"/>
          <w:szCs w:val="24"/>
        </w:rPr>
      </w:pPr>
      <w:bookmarkStart w:id="3" w:name="p0D-3"/>
      <w:proofErr w:type="gramStart"/>
      <w:r>
        <w:rPr>
          <w:rFonts w:ascii="Arial" w:eastAsia="Times New Roman" w:hAnsi="Arial" w:cs="Arial"/>
          <w:b/>
          <w:bCs/>
          <w:sz w:val="24"/>
          <w:szCs w:val="24"/>
        </w:rPr>
        <w:t>M</w:t>
      </w:r>
      <w:r w:rsidR="00181199" w:rsidRPr="00E062E6">
        <w:rPr>
          <w:rFonts w:ascii="Arial" w:eastAsia="Times New Roman" w:hAnsi="Arial" w:cs="Arial"/>
          <w:b/>
          <w:bCs/>
          <w:sz w:val="24"/>
          <w:szCs w:val="24"/>
        </w:rPr>
        <w:t>-3.</w:t>
      </w:r>
      <w:proofErr w:type="gramEnd"/>
      <w:r w:rsidR="00181199" w:rsidRPr="00E062E6">
        <w:rPr>
          <w:rFonts w:ascii="Arial" w:eastAsia="Times New Roman" w:hAnsi="Arial" w:cs="Arial"/>
          <w:b/>
          <w:bCs/>
          <w:sz w:val="24"/>
          <w:szCs w:val="24"/>
        </w:rPr>
        <w:t xml:space="preserve"> Instructions </w:t>
      </w:r>
    </w:p>
    <w:bookmarkEnd w:id="3"/>
    <w:p w:rsidR="00181199" w:rsidRPr="00181199" w:rsidRDefault="00181199" w:rsidP="00181199">
      <w:pPr>
        <w:spacing w:before="100" w:beforeAutospacing="1" w:after="100" w:afterAutospacing="1" w:line="240" w:lineRule="auto"/>
        <w:rPr>
          <w:rFonts w:ascii="Arial" w:eastAsia="Times New Roman" w:hAnsi="Arial" w:cs="Arial"/>
          <w:sz w:val="24"/>
          <w:szCs w:val="24"/>
        </w:rPr>
      </w:pPr>
      <w:r w:rsidRPr="00E062E6">
        <w:rPr>
          <w:rFonts w:ascii="Arial" w:eastAsia="Times New Roman" w:hAnsi="Arial" w:cs="Arial"/>
          <w:sz w:val="24"/>
          <w:szCs w:val="24"/>
        </w:rPr>
        <w:t>Answers provided to questions asked in the checklist must be based on the actual testing of key management controls (such as document analysis, direct observation, sampling, and simulation). Answers which indicate deficiencies must be explained and corrective actions to be taken must be indicated in supporting documentation. These management controls must be evaluated</w:t>
      </w:r>
      <w:r w:rsidRPr="00181199">
        <w:rPr>
          <w:rFonts w:ascii="Arial" w:eastAsia="Times New Roman" w:hAnsi="Arial" w:cs="Arial"/>
          <w:sz w:val="24"/>
          <w:szCs w:val="24"/>
        </w:rPr>
        <w:t xml:space="preserve"> at least once every five years. Certification that such an evaluation has been conducted must be accomplished on </w:t>
      </w:r>
      <w:hyperlink r:id="rId4" w:tgtFrame="newwindow" w:history="1">
        <w:r w:rsidRPr="00181199">
          <w:rPr>
            <w:rFonts w:ascii="Arial" w:eastAsia="Times New Roman" w:hAnsi="Arial" w:cs="Arial"/>
            <w:color w:val="0000FF"/>
            <w:sz w:val="24"/>
            <w:szCs w:val="24"/>
            <w:u w:val="single"/>
          </w:rPr>
          <w:t xml:space="preserve">DA Form 11-2-R </w:t>
        </w:r>
      </w:hyperlink>
      <w:r w:rsidRPr="00181199">
        <w:rPr>
          <w:rFonts w:ascii="Arial" w:eastAsia="Times New Roman" w:hAnsi="Arial" w:cs="Arial"/>
          <w:sz w:val="24"/>
          <w:szCs w:val="24"/>
        </w:rPr>
        <w:t xml:space="preserve">(Management Control Evaluation Certification Statement). A copy of DA Form 11-2-R is available on the Army Electronic Library CD-ROM and on the USAPA Web site </w:t>
      </w:r>
      <w:proofErr w:type="gramStart"/>
      <w:r w:rsidRPr="00181199">
        <w:rPr>
          <w:rFonts w:ascii="Arial" w:eastAsia="Times New Roman" w:hAnsi="Arial" w:cs="Arial"/>
          <w:sz w:val="24"/>
          <w:szCs w:val="24"/>
        </w:rPr>
        <w:t xml:space="preserve">( </w:t>
      </w:r>
      <w:proofErr w:type="gramEnd"/>
      <w:r w:rsidR="00465CE4" w:rsidRPr="00181199">
        <w:rPr>
          <w:rFonts w:ascii="Arial" w:eastAsia="Times New Roman" w:hAnsi="Arial" w:cs="Arial"/>
          <w:sz w:val="24"/>
          <w:szCs w:val="24"/>
        </w:rPr>
        <w:fldChar w:fldCharType="begin"/>
      </w:r>
      <w:r w:rsidRPr="00181199">
        <w:rPr>
          <w:rFonts w:ascii="Arial" w:eastAsia="Times New Roman" w:hAnsi="Arial" w:cs="Arial"/>
          <w:sz w:val="24"/>
          <w:szCs w:val="24"/>
        </w:rPr>
        <w:instrText xml:space="preserve"> HYPERLINK "http://www.apd.army.mil/" \t "newwindow" </w:instrText>
      </w:r>
      <w:r w:rsidR="00465CE4" w:rsidRPr="00181199">
        <w:rPr>
          <w:rFonts w:ascii="Arial" w:eastAsia="Times New Roman" w:hAnsi="Arial" w:cs="Arial"/>
          <w:sz w:val="24"/>
          <w:szCs w:val="24"/>
        </w:rPr>
        <w:fldChar w:fldCharType="separate"/>
      </w:r>
      <w:r w:rsidRPr="00181199">
        <w:rPr>
          <w:rFonts w:ascii="Arial" w:eastAsia="Times New Roman" w:hAnsi="Arial" w:cs="Arial"/>
          <w:color w:val="0000FF"/>
          <w:sz w:val="24"/>
          <w:szCs w:val="24"/>
          <w:u w:val="single"/>
        </w:rPr>
        <w:t xml:space="preserve">www.usapa.army.mil </w:t>
      </w:r>
      <w:r w:rsidR="00465CE4" w:rsidRPr="00181199">
        <w:rPr>
          <w:rFonts w:ascii="Arial" w:eastAsia="Times New Roman" w:hAnsi="Arial" w:cs="Arial"/>
          <w:sz w:val="24"/>
          <w:szCs w:val="24"/>
        </w:rPr>
        <w:fldChar w:fldCharType="end"/>
      </w:r>
      <w:r w:rsidRPr="00181199">
        <w:rPr>
          <w:rFonts w:ascii="Arial" w:eastAsia="Times New Roman" w:hAnsi="Arial" w:cs="Arial"/>
          <w:sz w:val="24"/>
          <w:szCs w:val="24"/>
        </w:rPr>
        <w:t xml:space="preserve">). </w:t>
      </w:r>
    </w:p>
    <w:p w:rsidR="00181199" w:rsidRPr="00E062E6" w:rsidRDefault="00C9624A" w:rsidP="00181199">
      <w:pPr>
        <w:spacing w:before="100" w:beforeAutospacing="1" w:after="100" w:afterAutospacing="1" w:line="240" w:lineRule="auto"/>
        <w:rPr>
          <w:rFonts w:ascii="Arial" w:eastAsia="Times New Roman" w:hAnsi="Arial" w:cs="Arial"/>
          <w:sz w:val="24"/>
          <w:szCs w:val="24"/>
        </w:rPr>
      </w:pPr>
      <w:bookmarkStart w:id="4" w:name="p0D-4"/>
      <w:r>
        <w:rPr>
          <w:rFonts w:ascii="Arial" w:eastAsia="Times New Roman" w:hAnsi="Arial" w:cs="Arial"/>
          <w:b/>
          <w:bCs/>
          <w:sz w:val="24"/>
          <w:szCs w:val="24"/>
        </w:rPr>
        <w:t>M</w:t>
      </w:r>
      <w:r w:rsidR="00181199" w:rsidRPr="00E062E6">
        <w:rPr>
          <w:rFonts w:ascii="Arial" w:eastAsia="Times New Roman" w:hAnsi="Arial" w:cs="Arial"/>
          <w:b/>
          <w:bCs/>
          <w:sz w:val="24"/>
          <w:szCs w:val="24"/>
        </w:rPr>
        <w:t xml:space="preserve">-4. Checklist questions </w:t>
      </w:r>
    </w:p>
    <w:bookmarkEnd w:id="4"/>
    <w:p w:rsidR="00181199" w:rsidRPr="00181199" w:rsidRDefault="00181199" w:rsidP="00181199">
      <w:pPr>
        <w:spacing w:before="100" w:beforeAutospacing="1" w:after="100" w:afterAutospacing="1" w:line="240" w:lineRule="auto"/>
        <w:rPr>
          <w:rFonts w:ascii="Arial" w:eastAsia="Times New Roman" w:hAnsi="Arial" w:cs="Arial"/>
          <w:sz w:val="24"/>
          <w:szCs w:val="24"/>
        </w:rPr>
      </w:pPr>
      <w:r w:rsidRPr="00181199">
        <w:rPr>
          <w:rFonts w:ascii="Arial" w:eastAsia="Times New Roman" w:hAnsi="Arial" w:cs="Arial"/>
          <w:sz w:val="24"/>
          <w:szCs w:val="24"/>
        </w:rPr>
        <w:t xml:space="preserve">Questions to be answered are given below, followed by the organization(s) required to answer same in parentheses.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5" w:name="s1D-4a"/>
      <w:r w:rsidRPr="00181199">
        <w:rPr>
          <w:rFonts w:ascii="Arial" w:eastAsia="Times New Roman" w:hAnsi="Arial" w:cs="Arial"/>
          <w:i/>
          <w:iCs/>
          <w:sz w:val="24"/>
          <w:szCs w:val="24"/>
        </w:rPr>
        <w:t>a.</w:t>
      </w:r>
      <w:r w:rsidRPr="00181199">
        <w:rPr>
          <w:rFonts w:ascii="Arial" w:eastAsia="Times New Roman" w:hAnsi="Arial" w:cs="Arial"/>
          <w:sz w:val="24"/>
          <w:szCs w:val="24"/>
        </w:rPr>
        <w:t xml:space="preserve"> Have proposed NAF construction projects been checked against the installation master plan to insure inclusion?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6" w:name="s1D-4b"/>
      <w:bookmarkEnd w:id="5"/>
      <w:r w:rsidRPr="00181199">
        <w:rPr>
          <w:rFonts w:ascii="Arial" w:eastAsia="Times New Roman" w:hAnsi="Arial" w:cs="Arial"/>
          <w:i/>
          <w:iCs/>
          <w:sz w:val="24"/>
          <w:szCs w:val="24"/>
        </w:rPr>
        <w:t>b.</w:t>
      </w:r>
      <w:r w:rsidRPr="00181199">
        <w:rPr>
          <w:rFonts w:ascii="Arial" w:eastAsia="Times New Roman" w:hAnsi="Arial" w:cs="Arial"/>
          <w:sz w:val="24"/>
          <w:szCs w:val="24"/>
        </w:rPr>
        <w:t xml:space="preserve"> Have NAF construction projects estimated to cost less than $500,000 been reviewed for technical compliance by the IMCOM region? </w:t>
      </w:r>
      <w:proofErr w:type="gramStart"/>
      <w:r w:rsidRPr="00181199">
        <w:rPr>
          <w:rFonts w:ascii="Arial" w:eastAsia="Times New Roman" w:hAnsi="Arial" w:cs="Arial"/>
          <w:sz w:val="24"/>
          <w:szCs w:val="24"/>
        </w:rPr>
        <w:t>(IMCOM region.)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7" w:name="s1D-4c"/>
      <w:bookmarkEnd w:id="6"/>
      <w:r w:rsidRPr="00181199">
        <w:rPr>
          <w:rFonts w:ascii="Arial" w:eastAsia="Times New Roman" w:hAnsi="Arial" w:cs="Arial"/>
          <w:i/>
          <w:iCs/>
          <w:sz w:val="24"/>
          <w:szCs w:val="24"/>
        </w:rPr>
        <w:t>c.</w:t>
      </w:r>
      <w:r w:rsidRPr="00181199">
        <w:rPr>
          <w:rFonts w:ascii="Arial" w:eastAsia="Times New Roman" w:hAnsi="Arial" w:cs="Arial"/>
          <w:sz w:val="24"/>
          <w:szCs w:val="24"/>
        </w:rPr>
        <w:t xml:space="preserve"> Were alternatives to construction examined, evaluated, and rejected before requests for new or replacement facilities were submitted on </w:t>
      </w:r>
      <w:bookmarkEnd w:id="7"/>
      <w:r w:rsidR="00465CE4" w:rsidRPr="00181199">
        <w:rPr>
          <w:rFonts w:ascii="Arial" w:eastAsia="Times New Roman" w:hAnsi="Arial" w:cs="Arial"/>
          <w:sz w:val="24"/>
          <w:szCs w:val="24"/>
        </w:rPr>
        <w:fldChar w:fldCharType="begin"/>
      </w:r>
      <w:r w:rsidRPr="00181199">
        <w:rPr>
          <w:rFonts w:ascii="Arial" w:eastAsia="Times New Roman" w:hAnsi="Arial" w:cs="Arial"/>
          <w:sz w:val="24"/>
          <w:szCs w:val="24"/>
        </w:rPr>
        <w:instrText xml:space="preserve"> HYPERLINK "http://www.apd.army.mil/jw2/xmldemo/db_lookup/link.htm?doc=DD1391" \t "newwindow" </w:instrText>
      </w:r>
      <w:r w:rsidR="00465CE4" w:rsidRPr="00181199">
        <w:rPr>
          <w:rFonts w:ascii="Arial" w:eastAsia="Times New Roman" w:hAnsi="Arial" w:cs="Arial"/>
          <w:sz w:val="24"/>
          <w:szCs w:val="24"/>
        </w:rPr>
        <w:fldChar w:fldCharType="separate"/>
      </w:r>
      <w:r w:rsidRPr="00181199">
        <w:rPr>
          <w:rFonts w:ascii="Arial" w:eastAsia="Times New Roman" w:hAnsi="Arial" w:cs="Arial"/>
          <w:color w:val="0000FF"/>
          <w:sz w:val="24"/>
          <w:szCs w:val="24"/>
          <w:u w:val="single"/>
        </w:rPr>
        <w:t xml:space="preserve">DD Form 1391 </w:t>
      </w:r>
      <w:r w:rsidR="00465CE4" w:rsidRPr="00181199">
        <w:rPr>
          <w:rFonts w:ascii="Arial" w:eastAsia="Times New Roman" w:hAnsi="Arial" w:cs="Arial"/>
          <w:sz w:val="24"/>
          <w:szCs w:val="24"/>
        </w:rPr>
        <w:fldChar w:fldCharType="end"/>
      </w:r>
      <w:r w:rsidRPr="00181199">
        <w:rPr>
          <w:rFonts w:ascii="Arial" w:eastAsia="Times New Roman" w:hAnsi="Arial" w:cs="Arial"/>
          <w:sz w:val="24"/>
          <w:szCs w:val="24"/>
        </w:rPr>
        <w:t xml:space="preserve">(including use of existing or replacement facilities owned by DA, DOD, other federal agencies, state and local governmental agencies, and commercial establishments)?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8" w:name="s1D-4d"/>
      <w:r w:rsidRPr="00181199">
        <w:rPr>
          <w:rFonts w:ascii="Arial" w:eastAsia="Times New Roman" w:hAnsi="Arial" w:cs="Arial"/>
          <w:i/>
          <w:iCs/>
          <w:sz w:val="24"/>
          <w:szCs w:val="24"/>
        </w:rPr>
        <w:lastRenderedPageBreak/>
        <w:t>d.</w:t>
      </w:r>
      <w:r w:rsidRPr="00181199">
        <w:rPr>
          <w:rFonts w:ascii="Arial" w:eastAsia="Times New Roman" w:hAnsi="Arial" w:cs="Arial"/>
          <w:sz w:val="24"/>
          <w:szCs w:val="24"/>
        </w:rPr>
        <w:t xml:space="preserve"> Has statistical data on accommodations now in use been analyzed, validated, and included on the DD Form 1391?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9" w:name="s1D-4e"/>
      <w:bookmarkEnd w:id="8"/>
      <w:r w:rsidRPr="00181199">
        <w:rPr>
          <w:rFonts w:ascii="Arial" w:eastAsia="Times New Roman" w:hAnsi="Arial" w:cs="Arial"/>
          <w:i/>
          <w:iCs/>
          <w:sz w:val="24"/>
          <w:szCs w:val="24"/>
        </w:rPr>
        <w:t>e.</w:t>
      </w:r>
      <w:r w:rsidRPr="00181199">
        <w:rPr>
          <w:rFonts w:ascii="Arial" w:eastAsia="Times New Roman" w:hAnsi="Arial" w:cs="Arial"/>
          <w:sz w:val="24"/>
          <w:szCs w:val="24"/>
        </w:rPr>
        <w:t xml:space="preserve"> Were analyses of existing facility deficiencies based on quantitative data and the actual condition of the facility?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0" w:name="s1D-4f"/>
      <w:bookmarkEnd w:id="9"/>
      <w:r w:rsidRPr="00181199">
        <w:rPr>
          <w:rFonts w:ascii="Arial" w:eastAsia="Times New Roman" w:hAnsi="Arial" w:cs="Arial"/>
          <w:i/>
          <w:iCs/>
          <w:sz w:val="24"/>
          <w:szCs w:val="24"/>
        </w:rPr>
        <w:t>f.</w:t>
      </w:r>
      <w:r w:rsidRPr="00181199">
        <w:rPr>
          <w:rFonts w:ascii="Arial" w:eastAsia="Times New Roman" w:hAnsi="Arial" w:cs="Arial"/>
          <w:sz w:val="24"/>
          <w:szCs w:val="24"/>
        </w:rPr>
        <w:t xml:space="preserve"> Are sizes proposed for MWR facilities based on actual need as opposed to maximum space allowance contained in TI 800-01?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1" w:name="s1D-4g"/>
      <w:bookmarkEnd w:id="10"/>
      <w:r w:rsidRPr="00181199">
        <w:rPr>
          <w:rFonts w:ascii="Arial" w:eastAsia="Times New Roman" w:hAnsi="Arial" w:cs="Arial"/>
          <w:i/>
          <w:iCs/>
          <w:sz w:val="24"/>
          <w:szCs w:val="24"/>
        </w:rPr>
        <w:t>g.</w:t>
      </w:r>
      <w:r w:rsidRPr="00181199">
        <w:rPr>
          <w:rFonts w:ascii="Arial" w:eastAsia="Times New Roman" w:hAnsi="Arial" w:cs="Arial"/>
          <w:sz w:val="24"/>
          <w:szCs w:val="24"/>
        </w:rPr>
        <w:t xml:space="preserve"> Was a DOD commissary surcharge and NAF Construction Data Sheet prepared and an economic analysis showing all feasible alternatives included in the </w:t>
      </w:r>
      <w:bookmarkEnd w:id="11"/>
      <w:r w:rsidR="00465CE4" w:rsidRPr="00181199">
        <w:rPr>
          <w:rFonts w:ascii="Arial" w:eastAsia="Times New Roman" w:hAnsi="Arial" w:cs="Arial"/>
          <w:sz w:val="24"/>
          <w:szCs w:val="24"/>
        </w:rPr>
        <w:fldChar w:fldCharType="begin"/>
      </w:r>
      <w:r w:rsidRPr="00181199">
        <w:rPr>
          <w:rFonts w:ascii="Arial" w:eastAsia="Times New Roman" w:hAnsi="Arial" w:cs="Arial"/>
          <w:sz w:val="24"/>
          <w:szCs w:val="24"/>
        </w:rPr>
        <w:instrText xml:space="preserve"> HYPERLINK "http://www.apd.army.mil/jw2/xmldemo/db_lookup/link.htm?doc=DD1391" \t "newwindow" </w:instrText>
      </w:r>
      <w:r w:rsidR="00465CE4" w:rsidRPr="00181199">
        <w:rPr>
          <w:rFonts w:ascii="Arial" w:eastAsia="Times New Roman" w:hAnsi="Arial" w:cs="Arial"/>
          <w:sz w:val="24"/>
          <w:szCs w:val="24"/>
        </w:rPr>
        <w:fldChar w:fldCharType="separate"/>
      </w:r>
      <w:r w:rsidRPr="00181199">
        <w:rPr>
          <w:rFonts w:ascii="Arial" w:eastAsia="Times New Roman" w:hAnsi="Arial" w:cs="Arial"/>
          <w:color w:val="0000FF"/>
          <w:sz w:val="24"/>
          <w:szCs w:val="24"/>
          <w:u w:val="single"/>
        </w:rPr>
        <w:t xml:space="preserve">DD Form </w:t>
      </w:r>
      <w:proofErr w:type="gramStart"/>
      <w:r w:rsidRPr="00181199">
        <w:rPr>
          <w:rFonts w:ascii="Arial" w:eastAsia="Times New Roman" w:hAnsi="Arial" w:cs="Arial"/>
          <w:color w:val="0000FF"/>
          <w:sz w:val="24"/>
          <w:szCs w:val="24"/>
          <w:u w:val="single"/>
        </w:rPr>
        <w:t xml:space="preserve">1391 </w:t>
      </w:r>
      <w:proofErr w:type="gramEnd"/>
      <w:r w:rsidR="00465CE4" w:rsidRPr="00181199">
        <w:rPr>
          <w:rFonts w:ascii="Arial" w:eastAsia="Times New Roman" w:hAnsi="Arial" w:cs="Arial"/>
          <w:sz w:val="24"/>
          <w:szCs w:val="24"/>
        </w:rPr>
        <w:fldChar w:fldCharType="end"/>
      </w:r>
      <w:r w:rsidRPr="00181199">
        <w:rPr>
          <w:rFonts w:ascii="Arial" w:eastAsia="Times New Roman" w:hAnsi="Arial" w:cs="Arial"/>
          <w:sz w:val="24"/>
          <w:szCs w:val="24"/>
        </w:rPr>
        <w:t xml:space="preserve">? </w:t>
      </w:r>
      <w:proofErr w:type="gramStart"/>
      <w:r w:rsidRPr="00181199">
        <w:rPr>
          <w:rFonts w:ascii="Arial" w:eastAsia="Times New Roman" w:hAnsi="Arial" w:cs="Arial"/>
          <w:sz w:val="24"/>
          <w:szCs w:val="24"/>
        </w:rPr>
        <w:t>(Installation and IMCOM region.)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2" w:name="s1D-4h"/>
      <w:proofErr w:type="gramStart"/>
      <w:r w:rsidRPr="00181199">
        <w:rPr>
          <w:rFonts w:ascii="Arial" w:eastAsia="Times New Roman" w:hAnsi="Arial" w:cs="Arial"/>
          <w:i/>
          <w:iCs/>
          <w:sz w:val="24"/>
          <w:szCs w:val="24"/>
        </w:rPr>
        <w:t>h</w:t>
      </w:r>
      <w:proofErr w:type="gramEnd"/>
      <w:r w:rsidRPr="00181199">
        <w:rPr>
          <w:rFonts w:ascii="Arial" w:eastAsia="Times New Roman" w:hAnsi="Arial" w:cs="Arial"/>
          <w:i/>
          <w:iCs/>
          <w:sz w:val="24"/>
          <w:szCs w:val="24"/>
        </w:rPr>
        <w:t>.</w:t>
      </w:r>
      <w:r w:rsidRPr="00181199">
        <w:rPr>
          <w:rFonts w:ascii="Arial" w:eastAsia="Times New Roman" w:hAnsi="Arial" w:cs="Arial"/>
          <w:sz w:val="24"/>
          <w:szCs w:val="24"/>
        </w:rPr>
        <w:t xml:space="preserve"> Was a DOD commissary surcharge and NAF Construction Data Sheet prepared showing a return-on-investment analysis for each income-generating NAF project? </w:t>
      </w:r>
      <w:proofErr w:type="gramStart"/>
      <w:r w:rsidRPr="00181199">
        <w:rPr>
          <w:rFonts w:ascii="Arial" w:eastAsia="Times New Roman" w:hAnsi="Arial" w:cs="Arial"/>
          <w:sz w:val="24"/>
          <w:szCs w:val="24"/>
        </w:rPr>
        <w:t>(Installation and IMCOM region.)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3" w:name="s1D-4i"/>
      <w:bookmarkEnd w:id="12"/>
      <w:r w:rsidRPr="00181199">
        <w:rPr>
          <w:rFonts w:ascii="Arial" w:eastAsia="Times New Roman" w:hAnsi="Arial" w:cs="Arial"/>
          <w:i/>
          <w:iCs/>
          <w:sz w:val="24"/>
          <w:szCs w:val="24"/>
        </w:rPr>
        <w:t>i.</w:t>
      </w:r>
      <w:r w:rsidRPr="00181199">
        <w:rPr>
          <w:rFonts w:ascii="Arial" w:eastAsia="Times New Roman" w:hAnsi="Arial" w:cs="Arial"/>
          <w:sz w:val="24"/>
          <w:szCs w:val="24"/>
        </w:rPr>
        <w:t xml:space="preserve"> Has the local DOIM activity commander verified and signed a statement to the effect that all information systems requirements have been fully identified and properly programmed?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4" w:name="s1D-4j"/>
      <w:bookmarkEnd w:id="13"/>
      <w:r w:rsidRPr="00181199">
        <w:rPr>
          <w:rFonts w:ascii="Arial" w:eastAsia="Times New Roman" w:hAnsi="Arial" w:cs="Arial"/>
          <w:i/>
          <w:iCs/>
          <w:sz w:val="24"/>
          <w:szCs w:val="24"/>
        </w:rPr>
        <w:t>j.</w:t>
      </w:r>
      <w:r w:rsidRPr="00181199">
        <w:rPr>
          <w:rFonts w:ascii="Arial" w:eastAsia="Times New Roman" w:hAnsi="Arial" w:cs="Arial"/>
          <w:sz w:val="24"/>
          <w:szCs w:val="24"/>
        </w:rPr>
        <w:t xml:space="preserve"> Has the need for physical security and AT measures for each NAF project been evaluated and approved by the installation Provost Marshal or Security Officer? </w:t>
      </w:r>
      <w:proofErr w:type="gramStart"/>
      <w:r w:rsidRPr="00181199">
        <w:rPr>
          <w:rFonts w:ascii="Arial" w:eastAsia="Times New Roman" w:hAnsi="Arial" w:cs="Arial"/>
          <w:sz w:val="24"/>
          <w:szCs w:val="24"/>
        </w:rPr>
        <w:t>(Installation and IMCOM region.)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5" w:name="s1D-4k"/>
      <w:bookmarkEnd w:id="14"/>
      <w:r w:rsidRPr="00181199">
        <w:rPr>
          <w:rFonts w:ascii="Arial" w:eastAsia="Times New Roman" w:hAnsi="Arial" w:cs="Arial"/>
          <w:i/>
          <w:iCs/>
          <w:sz w:val="24"/>
          <w:szCs w:val="24"/>
        </w:rPr>
        <w:t>k.</w:t>
      </w:r>
      <w:r w:rsidRPr="00181199">
        <w:rPr>
          <w:rFonts w:ascii="Arial" w:eastAsia="Times New Roman" w:hAnsi="Arial" w:cs="Arial"/>
          <w:sz w:val="24"/>
          <w:szCs w:val="24"/>
        </w:rPr>
        <w:t xml:space="preserve"> Have separate DD Forms 1391 been prepared for collocated projects that use a combination of appropriated funds and NAF funds in a single contract? </w:t>
      </w:r>
      <w:proofErr w:type="gramStart"/>
      <w:r w:rsidRPr="00181199">
        <w:rPr>
          <w:rFonts w:ascii="Arial" w:eastAsia="Times New Roman" w:hAnsi="Arial" w:cs="Arial"/>
          <w:sz w:val="24"/>
          <w:szCs w:val="24"/>
        </w:rPr>
        <w:t>(Installation and IMCOM region.)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6" w:name="s1D-4l"/>
      <w:bookmarkEnd w:id="15"/>
      <w:r w:rsidRPr="00181199">
        <w:rPr>
          <w:rFonts w:ascii="Arial" w:eastAsia="Times New Roman" w:hAnsi="Arial" w:cs="Arial"/>
          <w:i/>
          <w:iCs/>
          <w:sz w:val="24"/>
          <w:szCs w:val="24"/>
        </w:rPr>
        <w:t>l.</w:t>
      </w:r>
      <w:r w:rsidRPr="00181199">
        <w:rPr>
          <w:rFonts w:ascii="Arial" w:eastAsia="Times New Roman" w:hAnsi="Arial" w:cs="Arial"/>
          <w:sz w:val="24"/>
          <w:szCs w:val="24"/>
        </w:rPr>
        <w:t xml:space="preserve"> Have construction projects that combine funding sources been sent to the HQDA (DAIM-OD) for review and approval to combine funds if the total appropriated funds exceed $200,000? </w:t>
      </w:r>
      <w:proofErr w:type="gramStart"/>
      <w:r w:rsidRPr="00181199">
        <w:rPr>
          <w:rFonts w:ascii="Arial" w:eastAsia="Times New Roman" w:hAnsi="Arial" w:cs="Arial"/>
          <w:sz w:val="24"/>
          <w:szCs w:val="24"/>
        </w:rPr>
        <w:t>(IMCOM region.)</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7" w:name="s1D-4m"/>
      <w:bookmarkEnd w:id="16"/>
      <w:r w:rsidRPr="00181199">
        <w:rPr>
          <w:rFonts w:ascii="Arial" w:eastAsia="Times New Roman" w:hAnsi="Arial" w:cs="Arial"/>
          <w:i/>
          <w:iCs/>
          <w:sz w:val="24"/>
          <w:szCs w:val="24"/>
        </w:rPr>
        <w:t>m.</w:t>
      </w:r>
      <w:r w:rsidRPr="00181199">
        <w:rPr>
          <w:rFonts w:ascii="Arial" w:eastAsia="Times New Roman" w:hAnsi="Arial" w:cs="Arial"/>
          <w:sz w:val="24"/>
          <w:szCs w:val="24"/>
        </w:rPr>
        <w:t xml:space="preserve"> Has the OACSIM NAFCP report to Congress been approved by the Assistant Secretary of the Army for Manpower and Reserve Affairs (ASA (M&amp;RA)) and the Assistant Secretary of the Army for Installations and Environment (ASA (I&amp;E)) prior to submission through the Assistant Secretary of Defense for Personnel Support, Family, and Education (ASD (PS, F&amp;E)) to the House Armed Services Committee (HASC) and the Senate Armed Services Committee (SASC)? </w:t>
      </w:r>
      <w:proofErr w:type="gramStart"/>
      <w:r w:rsidRPr="00181199">
        <w:rPr>
          <w:rFonts w:ascii="Arial" w:eastAsia="Times New Roman" w:hAnsi="Arial" w:cs="Arial"/>
          <w:sz w:val="24"/>
          <w:szCs w:val="24"/>
        </w:rPr>
        <w:t>(OACSIM.)</w:t>
      </w:r>
      <w:proofErr w:type="gramEnd"/>
      <w:r w:rsidRPr="00181199">
        <w:rPr>
          <w:rFonts w:ascii="Arial" w:eastAsia="Times New Roman" w:hAnsi="Arial" w:cs="Arial"/>
          <w:sz w:val="24"/>
          <w:szCs w:val="24"/>
        </w:rPr>
        <w:t xml:space="preserve"> </w:t>
      </w:r>
    </w:p>
    <w:p w:rsidR="00181199" w:rsidRPr="00181199" w:rsidRDefault="00181199" w:rsidP="00181199">
      <w:pPr>
        <w:spacing w:before="100" w:beforeAutospacing="1" w:after="100" w:afterAutospacing="1" w:line="240" w:lineRule="auto"/>
        <w:rPr>
          <w:rFonts w:ascii="Arial" w:eastAsia="Times New Roman" w:hAnsi="Arial" w:cs="Arial"/>
          <w:sz w:val="24"/>
          <w:szCs w:val="24"/>
        </w:rPr>
      </w:pPr>
      <w:bookmarkStart w:id="18" w:name="s1D-4n"/>
      <w:bookmarkEnd w:id="17"/>
      <w:r w:rsidRPr="00181199">
        <w:rPr>
          <w:rFonts w:ascii="Arial" w:eastAsia="Times New Roman" w:hAnsi="Arial" w:cs="Arial"/>
          <w:i/>
          <w:iCs/>
          <w:sz w:val="24"/>
          <w:szCs w:val="24"/>
        </w:rPr>
        <w:t>n.</w:t>
      </w:r>
      <w:r w:rsidRPr="00181199">
        <w:rPr>
          <w:rFonts w:ascii="Arial" w:eastAsia="Times New Roman" w:hAnsi="Arial" w:cs="Arial"/>
          <w:sz w:val="24"/>
          <w:szCs w:val="24"/>
        </w:rPr>
        <w:t xml:space="preserve"> Has notification of approval been received from the HASC, SASC, ASD (PS, F&amp;E), and ASA (I&amp;E) prior to awarding a NAF construction contract in excess of $500,000?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p>
    <w:p w:rsidR="007A562B" w:rsidRDefault="00181199" w:rsidP="00E062E6">
      <w:pPr>
        <w:spacing w:before="100" w:beforeAutospacing="1" w:after="100" w:afterAutospacing="1" w:line="240" w:lineRule="auto"/>
      </w:pPr>
      <w:bookmarkStart w:id="19" w:name="s1D-4o"/>
      <w:bookmarkEnd w:id="18"/>
      <w:r w:rsidRPr="00181199">
        <w:rPr>
          <w:rFonts w:ascii="Arial" w:eastAsia="Times New Roman" w:hAnsi="Arial" w:cs="Arial"/>
          <w:i/>
          <w:iCs/>
          <w:sz w:val="24"/>
          <w:szCs w:val="24"/>
        </w:rPr>
        <w:t>o.</w:t>
      </w:r>
      <w:r w:rsidRPr="00181199">
        <w:rPr>
          <w:rFonts w:ascii="Arial" w:eastAsia="Times New Roman" w:hAnsi="Arial" w:cs="Arial"/>
          <w:sz w:val="24"/>
          <w:szCs w:val="24"/>
        </w:rPr>
        <w:t xml:space="preserve"> Have DD Forms 1391 been prepared and executed by the construction agent for appropriated fund and NAF construction? </w:t>
      </w:r>
      <w:proofErr w:type="gramStart"/>
      <w:r w:rsidRPr="00181199">
        <w:rPr>
          <w:rFonts w:ascii="Arial" w:eastAsia="Times New Roman" w:hAnsi="Arial" w:cs="Arial"/>
          <w:sz w:val="24"/>
          <w:szCs w:val="24"/>
        </w:rPr>
        <w:t>(Installation.)</w:t>
      </w:r>
      <w:proofErr w:type="gramEnd"/>
      <w:r w:rsidRPr="00181199">
        <w:rPr>
          <w:rFonts w:ascii="Arial" w:eastAsia="Times New Roman" w:hAnsi="Arial" w:cs="Arial"/>
          <w:sz w:val="24"/>
          <w:szCs w:val="24"/>
        </w:rPr>
        <w:t xml:space="preserve"> </w:t>
      </w:r>
      <w:bookmarkEnd w:id="19"/>
    </w:p>
    <w:sectPr w:rsidR="007A562B" w:rsidSect="007A56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savePreviewPicture/>
  <w:compat/>
  <w:rsids>
    <w:rsidRoot w:val="00181199"/>
    <w:rsid w:val="00181199"/>
    <w:rsid w:val="00465CE4"/>
    <w:rsid w:val="004F64E6"/>
    <w:rsid w:val="00543C8A"/>
    <w:rsid w:val="00777A62"/>
    <w:rsid w:val="007A562B"/>
    <w:rsid w:val="00902D13"/>
    <w:rsid w:val="00C9624A"/>
    <w:rsid w:val="00E06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2B"/>
  </w:style>
  <w:style w:type="paragraph" w:styleId="Heading1">
    <w:name w:val="heading 1"/>
    <w:basedOn w:val="Normal"/>
    <w:link w:val="Heading1Char"/>
    <w:uiPriority w:val="9"/>
    <w:qFormat/>
    <w:rsid w:val="001811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811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11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1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11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1199"/>
    <w:rPr>
      <w:color w:val="0000FF"/>
      <w:u w:val="single"/>
    </w:rPr>
  </w:style>
  <w:style w:type="paragraph" w:customStyle="1" w:styleId="indent1">
    <w:name w:val="indent1"/>
    <w:basedOn w:val="Normal"/>
    <w:rsid w:val="00181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811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119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3848177">
      <w:bodyDiv w:val="1"/>
      <w:marLeft w:val="0"/>
      <w:marRight w:val="0"/>
      <w:marTop w:val="0"/>
      <w:marBottom w:val="0"/>
      <w:divBdr>
        <w:top w:val="none" w:sz="0" w:space="0" w:color="auto"/>
        <w:left w:val="none" w:sz="0" w:space="0" w:color="auto"/>
        <w:bottom w:val="none" w:sz="0" w:space="0" w:color="auto"/>
        <w:right w:val="none" w:sz="0" w:space="0" w:color="auto"/>
      </w:divBdr>
    </w:div>
    <w:div w:id="3336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pd.army.mil/jw2/xmldemo/db_lookup/link.htm?doc=DA%20FORM%2011-2-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3852</Characters>
  <Application>Microsoft Office Word</Application>
  <DocSecurity>0</DocSecurity>
  <Lines>32</Lines>
  <Paragraphs>9</Paragraphs>
  <ScaleCrop>false</ScaleCrop>
  <Company>United States Army</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test</cp:lastModifiedBy>
  <cp:revision>3</cp:revision>
  <cp:lastPrinted>2013-12-12T15:29:00Z</cp:lastPrinted>
  <dcterms:created xsi:type="dcterms:W3CDTF">2013-10-22T16:17:00Z</dcterms:created>
  <dcterms:modified xsi:type="dcterms:W3CDTF">2013-12-12T15:29:00Z</dcterms:modified>
</cp:coreProperties>
</file>